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11" w:rsidRDefault="00584C11">
      <w:r>
        <w:t>Mataderos móviles 2</w:t>
      </w:r>
    </w:p>
    <w:p w:rsidR="00584C11" w:rsidRDefault="00584C11">
      <w:hyperlink r:id="rId5" w:history="1">
        <w:r w:rsidRPr="00457E83">
          <w:rPr>
            <w:rStyle w:val="Hipervnculo"/>
          </w:rPr>
          <w:t>https://www.agrireseau.net/bovinsboucherie/documents/AbattoirManual%5B1%5D.pdf</w:t>
        </w:r>
      </w:hyperlink>
      <w:r>
        <w:t xml:space="preserve">  manual para mataderos móviles en Canadá</w:t>
      </w:r>
    </w:p>
    <w:p w:rsidR="00611067" w:rsidRDefault="00611067">
      <w:hyperlink r:id="rId6" w:history="1">
        <w:r w:rsidRPr="00457E83">
          <w:rPr>
            <w:rStyle w:val="Hipervnculo"/>
          </w:rPr>
          <w:t>http://www.motherearthnews.com/homesteading-and-livestock/power-equipment/mobile-abattoir-zmgz11zrog</w:t>
        </w:r>
      </w:hyperlink>
      <w:r>
        <w:t xml:space="preserve">   mataderos móviles. Aspectos técnicos</w:t>
      </w:r>
    </w:p>
    <w:p w:rsidR="00611067" w:rsidRDefault="00611067">
      <w:hyperlink r:id="rId7" w:history="1">
        <w:r w:rsidRPr="00457E83">
          <w:rPr>
            <w:rStyle w:val="Hipervnculo"/>
          </w:rPr>
          <w:t>http://www.trivan.com/mobile-processing-unit/</w:t>
        </w:r>
      </w:hyperlink>
      <w:r>
        <w:t xml:space="preserve">  </w:t>
      </w:r>
      <w:proofErr w:type="spellStart"/>
      <w:r>
        <w:t>Fotod</w:t>
      </w:r>
      <w:proofErr w:type="spellEnd"/>
      <w:r>
        <w:t xml:space="preserve"> de interés del interior de vehículos</w:t>
      </w:r>
    </w:p>
    <w:p w:rsidR="00E82794" w:rsidRDefault="00E82794" w:rsidP="00E82794">
      <w:hyperlink r:id="rId8" w:history="1">
        <w:r w:rsidRPr="00457E83">
          <w:rPr>
            <w:rStyle w:val="Hipervnculo"/>
          </w:rPr>
          <w:t>http://www.soloecologia.it/30012012/impianti-di-macellazione-mobili-unidea-molto-ecosostenibile/3310</w:t>
        </w:r>
      </w:hyperlink>
      <w:r>
        <w:t xml:space="preserve">  Una idea ecológica </w:t>
      </w:r>
      <w:proofErr w:type="gramStart"/>
      <w:r>
        <w:t>( Italiano</w:t>
      </w:r>
      <w:proofErr w:type="gramEnd"/>
      <w:r>
        <w:t>)</w:t>
      </w:r>
    </w:p>
    <w:p w:rsidR="00E82794" w:rsidRDefault="00E82794" w:rsidP="00E82794">
      <w:hyperlink r:id="rId9" w:history="1">
        <w:r w:rsidRPr="00457E83">
          <w:rPr>
            <w:rStyle w:val="Hipervnculo"/>
          </w:rPr>
          <w:t>http://www.motherearthnews.com/homesteading-and-livestock/power-equipment/mobile-abattoir-zmgz11zrog</w:t>
        </w:r>
      </w:hyperlink>
    </w:p>
    <w:p w:rsidR="00E82794" w:rsidRDefault="00E82794" w:rsidP="00E82794">
      <w:hyperlink r:id="rId10" w:history="1">
        <w:r w:rsidRPr="00457E83">
          <w:rPr>
            <w:rStyle w:val="Hipervnculo"/>
          </w:rPr>
          <w:t>http://www.mobilemeatprocessing.com/</w:t>
        </w:r>
      </w:hyperlink>
      <w:r>
        <w:t xml:space="preserve"> </w:t>
      </w:r>
    </w:p>
    <w:p w:rsidR="00E82794" w:rsidRDefault="00E82794" w:rsidP="00E82794">
      <w:hyperlink r:id="rId11" w:history="1">
        <w:r w:rsidRPr="00457E83">
          <w:rPr>
            <w:rStyle w:val="Hipervnculo"/>
          </w:rPr>
          <w:t>http://www.ctahr.hawaii.edu/oc/freepubs/pdf/FST-44.pdf</w:t>
        </w:r>
      </w:hyperlink>
      <w:r>
        <w:t xml:space="preserve">  revisión mataderos móviles </w:t>
      </w:r>
      <w:proofErr w:type="spellStart"/>
      <w:r>
        <w:t>Hawai</w:t>
      </w:r>
      <w:proofErr w:type="spellEnd"/>
      <w:r>
        <w:t xml:space="preserve">   </w:t>
      </w:r>
    </w:p>
    <w:p w:rsidR="00E82794" w:rsidRDefault="00E82794">
      <w:hyperlink r:id="rId12" w:history="1">
        <w:r w:rsidRPr="00457E83">
          <w:rPr>
            <w:rStyle w:val="Hipervnculo"/>
          </w:rPr>
          <w:t>http://www.businessinsider.com/mobile-slaughter-unit-2012-4?op=1/#e-mobile-units-will-then-deliver-carcasses-to-usda-or-other-government-approved-cut-and-wrap-facilities-where-they-will-be-hung-for-drying-processed-and-prepared-for-retail-sale-13</w:t>
        </w:r>
      </w:hyperlink>
      <w:r>
        <w:t xml:space="preserve"> varias </w:t>
      </w:r>
      <w:bookmarkStart w:id="0" w:name="_GoBack"/>
      <w:bookmarkEnd w:id="0"/>
      <w:r>
        <w:t xml:space="preserve"> Fotografías </w:t>
      </w:r>
    </w:p>
    <w:p w:rsidR="00584C11" w:rsidRDefault="00584C11">
      <w:r>
        <w:t>Ganado mayor</w:t>
      </w:r>
    </w:p>
    <w:p w:rsidR="004C6419" w:rsidRDefault="00584C11">
      <w:hyperlink r:id="rId13" w:history="1">
        <w:r w:rsidRPr="00457E83">
          <w:rPr>
            <w:rStyle w:val="Hipervnculo"/>
          </w:rPr>
          <w:t>http://abachemeng.com/mobile_slaughter_hall.php</w:t>
        </w:r>
      </w:hyperlink>
    </w:p>
    <w:p w:rsidR="00584C11" w:rsidRDefault="00584C11">
      <w:hyperlink r:id="rId14" w:history="1">
        <w:r w:rsidRPr="00457E83">
          <w:rPr>
            <w:rStyle w:val="Hipervnculo"/>
          </w:rPr>
          <w:t>http://www.foodsafetynews.com/2010/05/wheres-the-local-beef/</w:t>
        </w:r>
      </w:hyperlink>
      <w:r>
        <w:t xml:space="preserve"> </w:t>
      </w:r>
    </w:p>
    <w:p w:rsidR="00584C11" w:rsidRDefault="00584C11">
      <w:hyperlink r:id="rId15" w:history="1">
        <w:r w:rsidRPr="00457E83">
          <w:rPr>
            <w:rStyle w:val="Hipervnculo"/>
          </w:rPr>
          <w:t>http://www.netherbymeats.co.nz/processing/mobile-abbattoir</w:t>
        </w:r>
      </w:hyperlink>
      <w:r>
        <w:t xml:space="preserve"> </w:t>
      </w:r>
      <w:proofErr w:type="gramStart"/>
      <w:r>
        <w:t>vacuno ,</w:t>
      </w:r>
      <w:proofErr w:type="gramEnd"/>
      <w:r>
        <w:t xml:space="preserve"> cerdo y cordero </w:t>
      </w:r>
    </w:p>
    <w:p w:rsidR="00584C11" w:rsidRDefault="00584C11">
      <w:hyperlink r:id="rId16" w:history="1">
        <w:r w:rsidRPr="00457E83">
          <w:rPr>
            <w:rStyle w:val="Hipervnculo"/>
          </w:rPr>
          <w:t>http://oacc.info/NewspaperArticles/na_mobile_abattoir_part1_f.asp</w:t>
        </w:r>
      </w:hyperlink>
      <w:r>
        <w:t xml:space="preserve">  ventajas y desventajas</w:t>
      </w:r>
    </w:p>
    <w:p w:rsidR="00584C11" w:rsidRPr="00584C11" w:rsidRDefault="00584C11">
      <w:pPr>
        <w:rPr>
          <w:lang w:val="en-GB"/>
        </w:rPr>
      </w:pPr>
      <w:hyperlink r:id="rId17" w:history="1">
        <w:r w:rsidRPr="00584C11">
          <w:rPr>
            <w:rStyle w:val="Hipervnculo"/>
            <w:lang w:val="en-GB"/>
          </w:rPr>
          <w:t>http://oacc.info/NewspaperArticles/na_mobile_abattoir_part2_f.asp</w:t>
        </w:r>
      </w:hyperlink>
      <w:r w:rsidRPr="00584C11">
        <w:rPr>
          <w:lang w:val="en-GB"/>
        </w:rPr>
        <w:t xml:space="preserve"> </w:t>
      </w:r>
      <w:proofErr w:type="gramStart"/>
      <w:r w:rsidRPr="00584C11">
        <w:rPr>
          <w:lang w:val="en-GB"/>
        </w:rPr>
        <w:t>Idem</w:t>
      </w:r>
      <w:proofErr w:type="gramEnd"/>
    </w:p>
    <w:p w:rsidR="00584C11" w:rsidRPr="00584C11" w:rsidRDefault="00584C11">
      <w:pPr>
        <w:rPr>
          <w:lang w:val="en-GB"/>
        </w:rPr>
      </w:pPr>
      <w:hyperlink r:id="rId18" w:history="1">
        <w:r w:rsidRPr="00457E83">
          <w:rPr>
            <w:rStyle w:val="Hipervnculo"/>
            <w:lang w:val="en-GB"/>
          </w:rPr>
          <w:t>http://abattoir-mobile.com/</w:t>
        </w:r>
      </w:hyperlink>
      <w:r>
        <w:rPr>
          <w:lang w:val="en-GB"/>
        </w:rPr>
        <w:t xml:space="preserve">   </w:t>
      </w:r>
      <w:proofErr w:type="spellStart"/>
      <w:r>
        <w:rPr>
          <w:lang w:val="en-GB"/>
        </w:rPr>
        <w:t>Corderos</w:t>
      </w:r>
      <w:proofErr w:type="spellEnd"/>
    </w:p>
    <w:p w:rsidR="00584C11" w:rsidRDefault="00584C11">
      <w:r>
        <w:t>Aves y ganado menor</w:t>
      </w:r>
    </w:p>
    <w:p w:rsidR="00584C11" w:rsidRDefault="00584C11">
      <w:hyperlink r:id="rId19" w:history="1">
        <w:r w:rsidRPr="00457E83">
          <w:rPr>
            <w:rStyle w:val="Hipervnculo"/>
          </w:rPr>
          <w:t>http://www.abattoirmobile.com/</w:t>
        </w:r>
      </w:hyperlink>
      <w:r>
        <w:t xml:space="preserve"> </w:t>
      </w:r>
    </w:p>
    <w:p w:rsidR="00584C11" w:rsidRDefault="00584C11">
      <w:hyperlink r:id="rId20" w:history="1">
        <w:r w:rsidRPr="00457E83">
          <w:rPr>
            <w:rStyle w:val="Hipervnculo"/>
          </w:rPr>
          <w:t>http://www.slaughter-mobile.com/</w:t>
        </w:r>
      </w:hyperlink>
      <w:r>
        <w:t xml:space="preserve">  para </w:t>
      </w:r>
      <w:proofErr w:type="spellStart"/>
      <w:r>
        <w:t>gallin</w:t>
      </w:r>
      <w:proofErr w:type="spellEnd"/>
      <w:r w:rsidR="00611067">
        <w:t xml:space="preserve"> </w:t>
      </w:r>
      <w:r>
        <w:t>as ponedoras en la g</w:t>
      </w:r>
      <w:r w:rsidR="00E82794">
        <w:t>ran</w:t>
      </w:r>
      <w:r>
        <w:t>ja</w:t>
      </w:r>
    </w:p>
    <w:sectPr w:rsidR="00584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11"/>
    <w:rsid w:val="004C6419"/>
    <w:rsid w:val="00584C11"/>
    <w:rsid w:val="00611067"/>
    <w:rsid w:val="00E8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4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4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oecologia.it/30012012/impianti-di-macellazione-mobili-unidea-molto-ecosostenibile/3310" TargetMode="External"/><Relationship Id="rId13" Type="http://schemas.openxmlformats.org/officeDocument/2006/relationships/hyperlink" Target="http://abachemeng.com/mobile_slaughter_hall.php" TargetMode="External"/><Relationship Id="rId18" Type="http://schemas.openxmlformats.org/officeDocument/2006/relationships/hyperlink" Target="http://abattoir-mobile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rivan.com/mobile-processing-unit/" TargetMode="External"/><Relationship Id="rId12" Type="http://schemas.openxmlformats.org/officeDocument/2006/relationships/hyperlink" Target="http://www.businessinsider.com/mobile-slaughter-unit-2012-4?op=1/#e-mobile-units-will-then-deliver-carcasses-to-usda-or-other-government-approved-cut-and-wrap-facilities-where-they-will-be-hung-for-drying-processed-and-prepared-for-retail-sale-13" TargetMode="External"/><Relationship Id="rId17" Type="http://schemas.openxmlformats.org/officeDocument/2006/relationships/hyperlink" Target="http://oacc.info/NewspaperArticles/na_mobile_abattoir_part2_f.as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acc.info/NewspaperArticles/na_mobile_abattoir_part1_f.asp" TargetMode="External"/><Relationship Id="rId20" Type="http://schemas.openxmlformats.org/officeDocument/2006/relationships/hyperlink" Target="http://www.slaughter-mobile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therearthnews.com/homesteading-and-livestock/power-equipment/mobile-abattoir-zmgz11zrog" TargetMode="External"/><Relationship Id="rId11" Type="http://schemas.openxmlformats.org/officeDocument/2006/relationships/hyperlink" Target="http://www.ctahr.hawaii.edu/oc/freepubs/pdf/FST-44.pdf" TargetMode="External"/><Relationship Id="rId5" Type="http://schemas.openxmlformats.org/officeDocument/2006/relationships/hyperlink" Target="https://www.agrireseau.net/bovinsboucherie/documents/AbattoirManual%5B1%5D.pdf" TargetMode="External"/><Relationship Id="rId15" Type="http://schemas.openxmlformats.org/officeDocument/2006/relationships/hyperlink" Target="http://www.netherbymeats.co.nz/processing/mobile-abbattoir" TargetMode="External"/><Relationship Id="rId10" Type="http://schemas.openxmlformats.org/officeDocument/2006/relationships/hyperlink" Target="http://www.mobilemeatprocessing.com/" TargetMode="External"/><Relationship Id="rId19" Type="http://schemas.openxmlformats.org/officeDocument/2006/relationships/hyperlink" Target="http://www.abattoirmobi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therearthnews.com/homesteading-and-livestock/power-equipment/mobile-abattoir-zmgz11zrog" TargetMode="External"/><Relationship Id="rId14" Type="http://schemas.openxmlformats.org/officeDocument/2006/relationships/hyperlink" Target="http://www.foodsafetynews.com/2010/05/wheres-the-local-beef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2017-01-17T22:41:00Z</dcterms:created>
  <dcterms:modified xsi:type="dcterms:W3CDTF">2017-01-17T23:19:00Z</dcterms:modified>
</cp:coreProperties>
</file>