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E47E09">
      <w:hyperlink r:id="rId6" w:history="1">
        <w:r w:rsidR="00A373D9">
          <w:rPr>
            <w:rStyle w:val="Hipervnculo"/>
          </w:rPr>
          <w:t>http://www.latentspeicher.com/sites/default/files/downloads/2013-ies-techn-daten-2.pdf</w:t>
        </w:r>
      </w:hyperlink>
    </w:p>
    <w:p w:rsidR="005A3246" w:rsidRDefault="00E47E09">
      <w:hyperlink r:id="rId7" w:history="1">
        <w:r w:rsidR="005A3246">
          <w:rPr>
            <w:rStyle w:val="Hipervnculo"/>
          </w:rPr>
          <w:t>http://www.latentspeicher.com/sites/default/files/downloads/2012-st-flyer-2-1_0.pdf</w:t>
        </w:r>
      </w:hyperlink>
    </w:p>
    <w:p w:rsidR="005A3246" w:rsidRDefault="00E47E09">
      <w:hyperlink r:id="rId8" w:history="1">
        <w:r w:rsidR="005A3246">
          <w:rPr>
            <w:rStyle w:val="Hipervnculo"/>
          </w:rPr>
          <w:t>http://www.latentspeicher.com/sites/default/files/downloads/en-st_energy_projects_industry.pdf</w:t>
        </w:r>
      </w:hyperlink>
    </w:p>
    <w:p w:rsidR="005A3246" w:rsidRDefault="00E47E09">
      <w:pPr>
        <w:rPr>
          <w:rStyle w:val="Hipervnculo"/>
        </w:rPr>
      </w:pPr>
      <w:hyperlink r:id="rId9" w:history="1">
        <w:r w:rsidR="00A60F7C">
          <w:rPr>
            <w:rStyle w:val="Hipervnculo"/>
          </w:rPr>
          <w:t>http://www.heiz-tipp.de/ratgeber-733.html</w:t>
        </w:r>
      </w:hyperlink>
    </w:p>
    <w:p w:rsidR="00736374" w:rsidRDefault="00736374">
      <w:hyperlink r:id="rId10" w:history="1">
        <w:r w:rsidRPr="00CB5628">
          <w:rPr>
            <w:rStyle w:val="Hipervnculo"/>
          </w:rPr>
          <w:t>http://www.fafco.eu.com/#</w:t>
        </w:r>
      </w:hyperlink>
      <w:r>
        <w:t xml:space="preserve">  Acumulador de calor y frío = en forma de hielo)</w:t>
      </w:r>
      <w:r w:rsidR="002769DA">
        <w:t>, sirve para disminuir costos, pues el hielo fabricado en horas nocturnas, cuando no es necesaria la refrigeración, se utiliza en las horas diurnas.</w:t>
      </w:r>
    </w:p>
    <w:p w:rsidR="009E54A4" w:rsidRDefault="009E54A4">
      <w:hyperlink r:id="rId11" w:history="1">
        <w:r>
          <w:rPr>
            <w:rStyle w:val="Hipervnculo"/>
          </w:rPr>
          <w:t>http://en.wikipedia.org/wiki/Thermal_energy_storage</w:t>
        </w:r>
      </w:hyperlink>
      <w:r>
        <w:t xml:space="preserve">  Se desarrollan diversas formas de acumulación de energía térmica que facilitan una menor inversión en aparatos de producción de frío o calor.</w:t>
      </w:r>
    </w:p>
    <w:p w:rsidR="009E54A4" w:rsidRDefault="009E54A4">
      <w:hyperlink r:id="rId12" w:history="1">
        <w:r>
          <w:rPr>
            <w:rStyle w:val="Hipervnculo"/>
          </w:rPr>
          <w:t>http://www.calmac.com/downloads/ICEBANK%20Ice%20Storage%20Systems.pdf</w:t>
        </w:r>
      </w:hyperlink>
      <w:r>
        <w:t xml:space="preserve"> Justifica la adquisición de sus sistemas de almacenamiento de hielo</w:t>
      </w:r>
    </w:p>
    <w:p w:rsidR="00B74929" w:rsidRDefault="00B74929">
      <w:r>
        <w:rPr>
          <w:noProof/>
          <w:lang w:eastAsia="es-ES"/>
        </w:rPr>
        <w:drawing>
          <wp:inline distT="0" distB="0" distL="0" distR="0" wp14:anchorId="15173FD9" wp14:editId="37F917B6">
            <wp:extent cx="6446897" cy="5257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0988" t="603" r="22399" b="16012"/>
                    <a:stretch/>
                  </pic:blipFill>
                  <pic:spPr bwMode="auto">
                    <a:xfrm>
                      <a:off x="0" y="0"/>
                      <a:ext cx="6449883" cy="526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9DA" w:rsidRDefault="002769DA">
      <w:hyperlink r:id="rId14" w:history="1">
        <w:r>
          <w:rPr>
            <w:rStyle w:val="Hipervnculo"/>
          </w:rPr>
          <w:t>http://www.shinryo-international.com/thejiyusekkei.htm</w:t>
        </w:r>
      </w:hyperlink>
      <w:r>
        <w:t xml:space="preserve"> el mismo sistema</w:t>
      </w:r>
    </w:p>
    <w:p w:rsidR="00B74929" w:rsidRDefault="00B74929">
      <w:r>
        <w:rPr>
          <w:noProof/>
          <w:lang w:eastAsia="es-ES"/>
        </w:rPr>
        <w:drawing>
          <wp:inline distT="0" distB="0" distL="0" distR="0" wp14:anchorId="77F85492" wp14:editId="0CD1591B">
            <wp:extent cx="6422090" cy="7020000"/>
            <wp:effectExtent l="0" t="0" r="0" b="0"/>
            <wp:docPr id="2" name="Imagen 2" descr="Outline diagram of the Eco Cute water heat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ine diagram of the Eco Cute water heating syste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90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DA" w:rsidRDefault="00B74929">
      <w:hyperlink r:id="rId16" w:history="1">
        <w:r>
          <w:rPr>
            <w:rStyle w:val="Hipervnculo"/>
          </w:rPr>
          <w:t>http://www.evapco.com/products/thermal_ice_storage</w:t>
        </w:r>
      </w:hyperlink>
      <w:hyperlink r:id="rId17" w:history="1">
        <w:r>
          <w:rPr>
            <w:rStyle w:val="Hipervnculo"/>
          </w:rPr>
          <w:t>http://www.ice-energy.com/ice-bear-energy-storage-system</w:t>
        </w:r>
      </w:hyperlink>
      <w:r w:rsidR="002769DA">
        <w:rPr>
          <w:noProof/>
          <w:lang w:eastAsia="es-ES"/>
        </w:rPr>
        <w:drawing>
          <wp:inline distT="0" distB="0" distL="0" distR="0" wp14:anchorId="10D1404F" wp14:editId="469CD976">
            <wp:extent cx="5334000" cy="2200275"/>
            <wp:effectExtent l="0" t="0" r="0" b="9525"/>
            <wp:docPr id="1" name="Imagen 1" descr="Operating pattern of heat storage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ng pattern of heat storage equip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DA" w:rsidRDefault="002769DA"/>
    <w:p w:rsidR="002769DA" w:rsidRDefault="009E54A4">
      <w:hyperlink r:id="rId19" w:history="1">
        <w:r>
          <w:rPr>
            <w:rStyle w:val="Hipervnculo"/>
          </w:rPr>
          <w:t>http://en.wikipedia.org/wiki/Ice_storage_air_conditioning</w:t>
        </w:r>
      </w:hyperlink>
      <w:r>
        <w:t xml:space="preserve">  Acondicionamiento de aire mediante almacenamiento de hielo</w:t>
      </w:r>
    </w:p>
    <w:p w:rsidR="00E810A2" w:rsidRDefault="00E810A2">
      <w:hyperlink r:id="rId20" w:history="1">
        <w:r>
          <w:rPr>
            <w:rStyle w:val="Hipervnculo"/>
          </w:rPr>
          <w:t>http://www.ice-energy.com/</w:t>
        </w:r>
      </w:hyperlink>
      <w:r>
        <w:t xml:space="preserve">  Una información amplia sobre las ventajas del acumulador de hielo por la noche y enfriador durante el día, se descarga en el siguiente archivo: </w:t>
      </w:r>
      <w:hyperlink r:id="rId21" w:history="1">
        <w:r>
          <w:rPr>
            <w:rStyle w:val="Hipervnculo"/>
          </w:rPr>
          <w:t>http://www.ice-energy.com/energy-storage-modeling-guide/</w:t>
        </w:r>
      </w:hyperlink>
    </w:p>
    <w:p w:rsidR="00E810A2" w:rsidRDefault="00E810A2">
      <w:hyperlink r:id="rId22" w:history="1">
        <w:r>
          <w:rPr>
            <w:rStyle w:val="Hipervnculo"/>
          </w:rPr>
          <w:t>http://www.trane.com/COMMERCIAL/DNA/View.aspx?i=2576</w:t>
        </w:r>
      </w:hyperlink>
      <w:r>
        <w:t xml:space="preserve"> Video del proceso de acumulación del hielo y sus ventajas para aumentar la eficiencia energética. &gt; 1 hora.</w:t>
      </w:r>
    </w:p>
    <w:p w:rsidR="00E810A2" w:rsidRDefault="00E810A2">
      <w:hyperlink r:id="rId23" w:history="1">
        <w:r>
          <w:rPr>
            <w:rStyle w:val="Hipervnculo"/>
          </w:rPr>
          <w:t>http://www.evapco.eu/sites/evapco.eu/files/thermal_ice_storage_-_small.pdf</w:t>
        </w:r>
      </w:hyperlink>
      <w:hyperlink r:id="rId24" w:history="1">
        <w:r>
          <w:rPr>
            <w:rStyle w:val="Hipervnculo"/>
          </w:rPr>
          <w:t>http://www.evapco.eu/sites/evapco.eu/files/thermal_ice_storage_-_small.pdf</w:t>
        </w:r>
      </w:hyperlink>
    </w:p>
    <w:p w:rsidR="00E47E09" w:rsidRDefault="00E47E09">
      <w:hyperlink r:id="rId25" w:history="1">
        <w:r>
          <w:rPr>
            <w:rStyle w:val="Hipervnculo"/>
          </w:rPr>
          <w:t>http://www.cofrico.com/newswp/blog/el-hielo-y-su-fabricacion-parte-ii/</w:t>
        </w:r>
      </w:hyperlink>
      <w:r>
        <w:t xml:space="preserve"> fabrica</w:t>
      </w:r>
      <w:bookmarkStart w:id="0" w:name="_GoBack"/>
      <w:bookmarkEnd w:id="0"/>
      <w:r>
        <w:t>ción de hielo</w:t>
      </w:r>
    </w:p>
    <w:p w:rsidR="009E54A4" w:rsidRDefault="009E54A4"/>
    <w:p w:rsidR="002769DA" w:rsidRDefault="002769DA"/>
    <w:p w:rsidR="00736374" w:rsidRDefault="00736374"/>
    <w:p w:rsidR="00A60F7C" w:rsidRDefault="00A60F7C"/>
    <w:sectPr w:rsidR="00A60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D9"/>
    <w:rsid w:val="00233D1E"/>
    <w:rsid w:val="002769DA"/>
    <w:rsid w:val="005A3246"/>
    <w:rsid w:val="00736374"/>
    <w:rsid w:val="009E54A4"/>
    <w:rsid w:val="00A373D9"/>
    <w:rsid w:val="00A60F7C"/>
    <w:rsid w:val="00B74929"/>
    <w:rsid w:val="00E47E09"/>
    <w:rsid w:val="00E810A2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3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3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ntspeicher.com/sites/default/files/downloads/en-st_energy_projects_industry.pdf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ce-energy.com/energy-storage-modeling-guide/" TargetMode="External"/><Relationship Id="rId7" Type="http://schemas.openxmlformats.org/officeDocument/2006/relationships/hyperlink" Target="http://www.latentspeicher.com/sites/default/files/downloads/2012-st-flyer-2-1_0.pdf" TargetMode="External"/><Relationship Id="rId12" Type="http://schemas.openxmlformats.org/officeDocument/2006/relationships/hyperlink" Target="http://www.calmac.com/downloads/ICEBANK%20Ice%20Storage%20Systems.pdf" TargetMode="External"/><Relationship Id="rId17" Type="http://schemas.openxmlformats.org/officeDocument/2006/relationships/hyperlink" Target="http://www.ice-energy.com/ice-bear-energy-storage-system" TargetMode="External"/><Relationship Id="rId25" Type="http://schemas.openxmlformats.org/officeDocument/2006/relationships/hyperlink" Target="http://www.cofrico.com/newswp/blog/el-hielo-y-su-fabricacion-parte-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vapco.com/products/thermal_ice_storage" TargetMode="External"/><Relationship Id="rId20" Type="http://schemas.openxmlformats.org/officeDocument/2006/relationships/hyperlink" Target="http://www.ice-energy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atentspeicher.com/sites/default/files/downloads/2013-ies-techn-daten-2.pdf" TargetMode="External"/><Relationship Id="rId11" Type="http://schemas.openxmlformats.org/officeDocument/2006/relationships/hyperlink" Target="http://en.wikipedia.org/wiki/Thermal_energy_storage" TargetMode="External"/><Relationship Id="rId24" Type="http://schemas.openxmlformats.org/officeDocument/2006/relationships/hyperlink" Target="http://www.evapco.eu/sites/evapco.eu/files/thermal_ice_storage_-_small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http://www.evapco.eu/sites/evapco.eu/files/thermal_ice_storage_-_small.pdf" TargetMode="External"/><Relationship Id="rId10" Type="http://schemas.openxmlformats.org/officeDocument/2006/relationships/hyperlink" Target="http://www.fafco.eu.com/#" TargetMode="External"/><Relationship Id="rId19" Type="http://schemas.openxmlformats.org/officeDocument/2006/relationships/hyperlink" Target="http://en.wikipedia.org/wiki/Ice_storage_air_conditio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iz-tipp.de/ratgeber-733.html" TargetMode="External"/><Relationship Id="rId14" Type="http://schemas.openxmlformats.org/officeDocument/2006/relationships/hyperlink" Target="http://www.shinryo-international.com/thejiyusekkei.htm" TargetMode="External"/><Relationship Id="rId22" Type="http://schemas.openxmlformats.org/officeDocument/2006/relationships/hyperlink" Target="http://www.trane.com/COMMERCIAL/DNA/View.aspx?i=257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C6A8-30E0-40F8-AB13-BE47D1B0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3</cp:revision>
  <dcterms:created xsi:type="dcterms:W3CDTF">2013-07-24T13:49:00Z</dcterms:created>
  <dcterms:modified xsi:type="dcterms:W3CDTF">2013-08-05T17:42:00Z</dcterms:modified>
</cp:coreProperties>
</file>