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28" w:rsidRDefault="00546628">
      <w:r>
        <w:t>Bodegas y eficiencia energética</w:t>
      </w:r>
    </w:p>
    <w:p w:rsidR="00C41616" w:rsidRDefault="00F34F1C">
      <w:hyperlink r:id="rId5" w:history="1">
        <w:r w:rsidR="00657189" w:rsidRPr="00835BF4">
          <w:rPr>
            <w:rStyle w:val="Hipervnculo"/>
          </w:rPr>
          <w:t>http://www.acyja.com/documentos/Comunicaciones_Congresos/Comunicaciones/2010/IAM17-P.pdf</w:t>
        </w:r>
      </w:hyperlink>
    </w:p>
    <w:p w:rsidR="00657189" w:rsidRDefault="00F34F1C">
      <w:hyperlink r:id="rId6" w:history="1">
        <w:r w:rsidR="00657189" w:rsidRPr="00835BF4">
          <w:rPr>
            <w:rStyle w:val="Hipervnculo"/>
          </w:rPr>
          <w:t>http://www.agro-alimentarias.coop/ficheros/doc/03200.pdf</w:t>
        </w:r>
      </w:hyperlink>
      <w:r w:rsidR="00657189">
        <w:t xml:space="preserve"> Manual de ahorro y eficiencia energética en Bodegas</w:t>
      </w:r>
    </w:p>
    <w:p w:rsidR="00444600" w:rsidRPr="00444600" w:rsidRDefault="00444600" w:rsidP="00444600">
      <w:pPr>
        <w:shd w:val="clear" w:color="auto" w:fill="FFFFFF"/>
        <w:spacing w:before="240" w:after="24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1F6073"/>
          <w:spacing w:val="7"/>
          <w:lang w:eastAsia="es-ES"/>
        </w:rPr>
      </w:pPr>
      <w:r w:rsidRPr="00444600">
        <w:rPr>
          <w:rFonts w:ascii="Times New Roman" w:eastAsia="Times New Roman" w:hAnsi="Times New Roman" w:cs="Times New Roman"/>
          <w:b/>
          <w:bCs/>
          <w:i/>
          <w:iCs/>
          <w:color w:val="1F6073"/>
          <w:spacing w:val="7"/>
          <w:lang w:eastAsia="es-ES"/>
        </w:rPr>
        <w:t>RITE: Guías Técnicas de Ahorro y Eficiencia Energética en Climatización</w:t>
      </w:r>
      <w:r>
        <w:rPr>
          <w:rFonts w:ascii="Times New Roman" w:eastAsia="Times New Roman" w:hAnsi="Times New Roman" w:cs="Times New Roman"/>
          <w:b/>
          <w:bCs/>
          <w:i/>
          <w:iCs/>
          <w:color w:val="1F6073"/>
          <w:spacing w:val="7"/>
          <w:lang w:eastAsia="es-ES"/>
        </w:rPr>
        <w:t xml:space="preserve">  de IDAE</w:t>
      </w:r>
    </w:p>
    <w:p w:rsidR="00657189" w:rsidRDefault="00F34F1C" w:rsidP="00444600">
      <w:hyperlink r:id="rId7" w:history="1">
        <w:r w:rsidR="00444600" w:rsidRPr="00835BF4">
          <w:rPr>
            <w:rStyle w:val="Hipervnculo"/>
          </w:rPr>
          <w:t>http://es.slideshare.net/NelsonGrande/calidad-de-energa-y-eficiencia-energtica-en-edificios</w:t>
        </w:r>
      </w:hyperlink>
    </w:p>
    <w:p w:rsidR="00444600" w:rsidRDefault="00F34F1C" w:rsidP="00444600">
      <w:hyperlink r:id="rId8" w:history="1">
        <w:r w:rsidR="00444600" w:rsidRPr="00835BF4">
          <w:rPr>
            <w:rStyle w:val="Hipervnculo"/>
          </w:rPr>
          <w:t>http://www.buscagro.com/detalles/Manual-de-eficiencia-energetica-en-bodegas_71686.html</w:t>
        </w:r>
      </w:hyperlink>
      <w:r w:rsidR="00444600">
        <w:t xml:space="preserve"> </w:t>
      </w:r>
    </w:p>
    <w:p w:rsidR="003F10B3" w:rsidRDefault="003F10B3" w:rsidP="00444600">
      <w:r>
        <w:t>Inglés</w:t>
      </w:r>
    </w:p>
    <w:p w:rsidR="003F10B3" w:rsidRDefault="00F34F1C" w:rsidP="00444600">
      <w:pPr>
        <w:rPr>
          <w:b/>
        </w:rPr>
      </w:pPr>
      <w:hyperlink r:id="rId9" w:history="1">
        <w:r w:rsidR="003F10B3" w:rsidRPr="00835BF4">
          <w:rPr>
            <w:rStyle w:val="Hipervnculo"/>
          </w:rPr>
          <w:t>http://www.energy.wsu.edu/Documents/Industrial_Wineries_Feb2011.pdf</w:t>
        </w:r>
      </w:hyperlink>
      <w:r w:rsidR="003F10B3">
        <w:t xml:space="preserve">  la energía en las bodegas Existen diversas webs para mejorar la eficiencia en </w:t>
      </w:r>
      <w:proofErr w:type="spellStart"/>
      <w:r w:rsidR="003F10B3" w:rsidRPr="003F10B3">
        <w:rPr>
          <w:b/>
        </w:rPr>
        <w:t>Resources</w:t>
      </w:r>
      <w:proofErr w:type="spellEnd"/>
      <w:r w:rsidR="003F10B3" w:rsidRPr="003F10B3">
        <w:rPr>
          <w:b/>
        </w:rPr>
        <w:t xml:space="preserve"> </w:t>
      </w:r>
      <w:proofErr w:type="spellStart"/>
      <w:r w:rsidR="003F10B3" w:rsidRPr="003F10B3">
        <w:rPr>
          <w:b/>
        </w:rPr>
        <w:t>for</w:t>
      </w:r>
      <w:proofErr w:type="spellEnd"/>
      <w:r w:rsidR="003F10B3" w:rsidRPr="003F10B3">
        <w:rPr>
          <w:b/>
        </w:rPr>
        <w:t xml:space="preserve"> </w:t>
      </w:r>
      <w:proofErr w:type="spellStart"/>
      <w:r w:rsidR="003F10B3" w:rsidRPr="003F10B3">
        <w:rPr>
          <w:b/>
        </w:rPr>
        <w:t>Northwest</w:t>
      </w:r>
      <w:proofErr w:type="spellEnd"/>
      <w:r w:rsidR="003F10B3" w:rsidRPr="003F10B3">
        <w:rPr>
          <w:b/>
        </w:rPr>
        <w:t xml:space="preserve"> </w:t>
      </w:r>
      <w:proofErr w:type="spellStart"/>
      <w:r w:rsidR="003F10B3" w:rsidRPr="003F10B3">
        <w:rPr>
          <w:b/>
        </w:rPr>
        <w:t>Wineries</w:t>
      </w:r>
      <w:proofErr w:type="spellEnd"/>
      <w:r w:rsidR="003F10B3" w:rsidRPr="003F10B3">
        <w:rPr>
          <w:b/>
        </w:rPr>
        <w:t xml:space="preserve"> </w:t>
      </w:r>
    </w:p>
    <w:p w:rsidR="003F10B3" w:rsidRDefault="00F34F1C" w:rsidP="003F10B3">
      <w:hyperlink r:id="rId10" w:history="1">
        <w:r w:rsidR="003F10B3" w:rsidRPr="00835BF4">
          <w:rPr>
            <w:rStyle w:val="Hipervnculo"/>
          </w:rPr>
          <w:t>http://best-winery.lbl.gov/</w:t>
        </w:r>
      </w:hyperlink>
      <w:r w:rsidR="003F10B3">
        <w:t xml:space="preserve">   programa para obtener la mejor eficiencia</w:t>
      </w:r>
      <w:r w:rsidR="0063692E">
        <w:t xml:space="preserve"> energética</w:t>
      </w:r>
    </w:p>
    <w:p w:rsidR="003F10B3" w:rsidRDefault="00F34F1C" w:rsidP="003F10B3">
      <w:hyperlink r:id="rId11" w:history="1">
        <w:r w:rsidR="003F10B3" w:rsidRPr="00835BF4">
          <w:rPr>
            <w:rStyle w:val="Hipervnculo"/>
          </w:rPr>
          <w:t>http://www.winesa.asn.au/members/advice-information/environment/energy-efficiency/winery-energy-saver-toolkit/</w:t>
        </w:r>
      </w:hyperlink>
      <w:r w:rsidR="003F10B3">
        <w:t xml:space="preserve">   Instrumento muy útil para aumentar la eficiencia energética en bodegas</w:t>
      </w:r>
    </w:p>
    <w:p w:rsidR="0063692E" w:rsidRDefault="0063692E" w:rsidP="003F10B3">
      <w:hyperlink r:id="rId12" w:history="1">
        <w:r w:rsidRPr="00652DC0">
          <w:rPr>
            <w:rStyle w:val="Hipervnculo"/>
          </w:rPr>
          <w:t>http://www.newworldwinemaker.com/article/winery-water-and-energy-use/</w:t>
        </w:r>
      </w:hyperlink>
      <w:r>
        <w:t xml:space="preserve"> Muchas ideas para ahorrar energía</w:t>
      </w:r>
    </w:p>
    <w:p w:rsidR="0063692E" w:rsidRDefault="0063692E" w:rsidP="003F10B3">
      <w:hyperlink r:id="rId13" w:history="1">
        <w:r w:rsidRPr="00652DC0">
          <w:rPr>
            <w:rStyle w:val="Hipervnculo"/>
          </w:rPr>
          <w:t>http://www.nzwine.com/sustainability/pillars-of-sustainability/energy-2/energy-and-sustainable-winegrowing-nz/</w:t>
        </w:r>
      </w:hyperlink>
      <w:r>
        <w:t xml:space="preserve">  Como hacerlo en Nueva </w:t>
      </w:r>
      <w:proofErr w:type="spellStart"/>
      <w:r>
        <w:t>zelanda</w:t>
      </w:r>
      <w:proofErr w:type="spellEnd"/>
    </w:p>
    <w:p w:rsidR="0063692E" w:rsidRDefault="0063692E" w:rsidP="003F10B3">
      <w:r>
        <w:t>Francés</w:t>
      </w:r>
    </w:p>
    <w:p w:rsidR="0063692E" w:rsidRDefault="0063692E" w:rsidP="003F10B3">
      <w:bookmarkStart w:id="0" w:name="_GoBack"/>
      <w:bookmarkEnd w:id="0"/>
    </w:p>
    <w:p w:rsidR="0063692E" w:rsidRPr="003F10B3" w:rsidRDefault="0063692E" w:rsidP="003F10B3"/>
    <w:sectPr w:rsidR="0063692E" w:rsidRPr="003F1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8"/>
    <w:rsid w:val="003F10B3"/>
    <w:rsid w:val="00444600"/>
    <w:rsid w:val="00546628"/>
    <w:rsid w:val="0063692E"/>
    <w:rsid w:val="00657189"/>
    <w:rsid w:val="00C41616"/>
    <w:rsid w:val="00F3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44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718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4460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44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718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4460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cagro.com/detalles/Manual-de-eficiencia-energetica-en-bodegas_71686.html" TargetMode="External"/><Relationship Id="rId13" Type="http://schemas.openxmlformats.org/officeDocument/2006/relationships/hyperlink" Target="http://www.nzwine.com/sustainability/pillars-of-sustainability/energy-2/energy-and-sustainable-winegrowing-n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slideshare.net/NelsonGrande/calidad-de-energa-y-eficiencia-energtica-en-edificios" TargetMode="External"/><Relationship Id="rId12" Type="http://schemas.openxmlformats.org/officeDocument/2006/relationships/hyperlink" Target="http://www.newworldwinemaker.com/article/winery-water-and-energy-u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ro-alimentarias.coop/ficheros/doc/03200.pdf" TargetMode="External"/><Relationship Id="rId11" Type="http://schemas.openxmlformats.org/officeDocument/2006/relationships/hyperlink" Target="http://www.winesa.asn.au/members/advice-information/environment/energy-efficiency/winery-energy-saver-toolkit/" TargetMode="External"/><Relationship Id="rId5" Type="http://schemas.openxmlformats.org/officeDocument/2006/relationships/hyperlink" Target="http://www.acyja.com/documentos/Comunicaciones_Congresos/Comunicaciones/2010/IAM17-P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est-winery.lbl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y.wsu.edu/Documents/Industrial_Wineries_Feb201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4</cp:revision>
  <dcterms:created xsi:type="dcterms:W3CDTF">2017-02-06T23:22:00Z</dcterms:created>
  <dcterms:modified xsi:type="dcterms:W3CDTF">2017-02-08T23:08:00Z</dcterms:modified>
</cp:coreProperties>
</file>