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9F" w:rsidRDefault="0052021A">
      <w:hyperlink r:id="rId5" w:history="1">
        <w:r w:rsidR="00D575D6" w:rsidRPr="009164E1">
          <w:rPr>
            <w:rStyle w:val="Hipervnculo"/>
          </w:rPr>
          <w:t>http://institute.smartprosperity.ca/sites/default/files/stormwaterreport.pdf</w:t>
        </w:r>
      </w:hyperlink>
      <w:r w:rsidR="00D575D6">
        <w:t xml:space="preserve">  muy útil General</w:t>
      </w:r>
    </w:p>
    <w:p w:rsidR="00D575D6" w:rsidRDefault="0052021A">
      <w:hyperlink r:id="rId6" w:history="1">
        <w:r w:rsidR="00D575D6" w:rsidRPr="009164E1">
          <w:rPr>
            <w:rStyle w:val="Hipervnculo"/>
          </w:rPr>
          <w:t>https://geog.sfsu.edu/sites/default/files/thesis/FINALTHESISpdf.pdf</w:t>
        </w:r>
      </w:hyperlink>
      <w:r w:rsidR="00D575D6">
        <w:t xml:space="preserve">  Cómo resolver en San Francisco</w:t>
      </w:r>
    </w:p>
    <w:p w:rsidR="004C2D45" w:rsidRDefault="004C2D45">
      <w:hyperlink r:id="rId7" w:history="1">
        <w:r w:rsidRPr="0093568C">
          <w:rPr>
            <w:rStyle w:val="Hipervnculo"/>
          </w:rPr>
          <w:t>http://blog.is-arquitectura.es/nuevas-tecnologias-en-viviendas/reciclaje-de-agua/reciclaje-de-agua-domestica/</w:t>
        </w:r>
      </w:hyperlink>
    </w:p>
    <w:p w:rsidR="004C2D45" w:rsidRDefault="004C2D45">
      <w:hyperlink r:id="rId8" w:history="1">
        <w:r w:rsidRPr="0093568C">
          <w:rPr>
            <w:rStyle w:val="Hipervnculo"/>
          </w:rPr>
          <w:t>http://blog.is-arquitectura.es/category/arquitectura/</w:t>
        </w:r>
      </w:hyperlink>
    </w:p>
    <w:p w:rsidR="004C2D45" w:rsidRDefault="004C2D45" w:rsidP="004C2D45">
      <w:pPr>
        <w:rPr>
          <w:rFonts w:ascii="Georgia" w:hAnsi="Georgia"/>
          <w:color w:val="525252"/>
          <w:shd w:val="clear" w:color="auto" w:fill="FFFFFF"/>
        </w:rPr>
      </w:pPr>
      <w:r w:rsidRPr="004C2D45">
        <w:rPr>
          <w:rFonts w:ascii="Georgia" w:hAnsi="Georgia"/>
          <w:color w:val="525252"/>
          <w:shd w:val="clear" w:color="auto" w:fill="FFFFFF"/>
        </w:rPr>
        <w:t>Guía Técnica Española de Recomendaciones para el Reciclaje de Aguas Grises en Edificios. </w:t>
      </w:r>
    </w:p>
    <w:p w:rsidR="004C2D45" w:rsidRDefault="004C2D45" w:rsidP="004C2D45">
      <w:r>
        <w:rPr>
          <w:noProof/>
          <w:lang w:eastAsia="es-ES"/>
        </w:rPr>
        <w:drawing>
          <wp:inline distT="0" distB="0" distL="0" distR="0" wp14:anchorId="2445D667" wp14:editId="263EF008">
            <wp:extent cx="5367655" cy="5854700"/>
            <wp:effectExtent l="0" t="0" r="4445" b="0"/>
            <wp:docPr id="2" name="Imagen 2" descr="captacion de agua de lluvia para uso domestico - Buscar con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acion de agua de lluvia para uso domestico - Buscar con Goog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585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45" w:rsidRDefault="004C2D45" w:rsidP="004C2D45">
      <w:hyperlink r:id="rId10" w:history="1">
        <w:r w:rsidRPr="0093568C">
          <w:rPr>
            <w:rStyle w:val="Hipervnculo"/>
          </w:rPr>
          <w:t>https://www.consoglobe.com/nombreux-usages-eau-pluie-3903-cg</w:t>
        </w:r>
      </w:hyperlink>
    </w:p>
    <w:p w:rsidR="004C2D45" w:rsidRDefault="004C2D45" w:rsidP="004C2D45">
      <w:hyperlink r:id="rId11" w:history="1">
        <w:r w:rsidRPr="0093568C">
          <w:rPr>
            <w:rStyle w:val="Hipervnculo"/>
          </w:rPr>
          <w:t>https://fr.wikipedia.org/wiki/R%C3%A9cup%C3%A9ration_de_l%27eau_de_pluie</w:t>
        </w:r>
      </w:hyperlink>
    </w:p>
    <w:p w:rsidR="004C2D45" w:rsidRDefault="004C2D45" w:rsidP="004C2D45">
      <w:hyperlink r:id="rId12" w:history="1">
        <w:r w:rsidRPr="0093568C">
          <w:rPr>
            <w:rStyle w:val="Hipervnculo"/>
          </w:rPr>
          <w:t>http://www.gammvert.fr/conseils/conseils-de-jardinage/recuperation-d-eau-de-pluie-ce-qu-il-faut-savoir</w:t>
        </w:r>
      </w:hyperlink>
    </w:p>
    <w:p w:rsidR="00B90B22" w:rsidRDefault="00B90B22" w:rsidP="004C2D45">
      <w:r w:rsidRPr="00B90B22">
        <w:t>https://www.systemed.fr/conseils-bricolage/recuperation-l-eau-pluie-quelles-solutions,2251.html</w:t>
      </w:r>
    </w:p>
    <w:p w:rsidR="004C2D45" w:rsidRPr="004C2D45" w:rsidRDefault="004C2D45" w:rsidP="004C2D45">
      <w:r>
        <w:rPr>
          <w:noProof/>
          <w:lang w:eastAsia="es-ES"/>
        </w:rPr>
        <w:drawing>
          <wp:inline distT="0" distB="0" distL="0" distR="0">
            <wp:extent cx="5400040" cy="3774996"/>
            <wp:effectExtent l="0" t="0" r="0" b="0"/>
            <wp:docPr id="1" name="Imagen 1" descr="https://www.systemed.fr/data/ul/images/812-CITERNE-DE-RECUPE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ystemed.fr/data/ul/images/812-CITERNE-DE-RECUPERATI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7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45" w:rsidRDefault="004C2D45"/>
    <w:p w:rsidR="00B90B22" w:rsidRDefault="00B90B22"/>
    <w:p w:rsidR="00B90B22" w:rsidRDefault="00B90B22">
      <w:r>
        <w:rPr>
          <w:noProof/>
          <w:lang w:eastAsia="es-ES"/>
        </w:rPr>
        <w:drawing>
          <wp:inline distT="0" distB="0" distL="0" distR="0">
            <wp:extent cx="3526790" cy="2992755"/>
            <wp:effectExtent l="0" t="0" r="0" b="0"/>
            <wp:docPr id="3" name="Imagen 3" descr="SystÃ¨me de rÃ©cupÃ©ration de l'eau de plu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stÃ¨me de rÃ©cupÃ©ration de l'eau de plu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B22" w:rsidRDefault="00B90B22">
      <w:r>
        <w:rPr>
          <w:noProof/>
          <w:lang w:eastAsia="es-ES"/>
        </w:rPr>
        <w:lastRenderedPageBreak/>
        <w:drawing>
          <wp:inline distT="0" distB="0" distL="0" distR="0">
            <wp:extent cx="3526790" cy="1995170"/>
            <wp:effectExtent l="0" t="0" r="0" b="5080"/>
            <wp:docPr id="4" name="Imagen 4" descr="Vie courante et eau po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e courante et eau potabl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B22" w:rsidRDefault="00B90B22">
      <w:r>
        <w:rPr>
          <w:noProof/>
          <w:lang w:eastAsia="es-ES"/>
        </w:rPr>
        <w:lastRenderedPageBreak/>
        <w:drawing>
          <wp:inline distT="0" distB="0" distL="0" distR="0">
            <wp:extent cx="5400040" cy="3225541"/>
            <wp:effectExtent l="0" t="0" r="0" b="0"/>
            <wp:docPr id="5" name="Imagen 5" descr="Resultado de imagen de rÃ©cupÃ©ration d'eau de plu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rÃ©cupÃ©ration d'eau de plui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2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F99" w:rsidRPr="00065F99">
        <w:t xml:space="preserve"> </w:t>
      </w:r>
      <w:r w:rsidR="00065F99">
        <w:rPr>
          <w:noProof/>
          <w:lang w:eastAsia="es-ES"/>
        </w:rPr>
        <w:lastRenderedPageBreak/>
        <w:drawing>
          <wp:inline distT="0" distB="0" distL="0" distR="0">
            <wp:extent cx="4584065" cy="7089775"/>
            <wp:effectExtent l="0" t="0" r="6985" b="0"/>
            <wp:docPr id="6" name="Imagen 6" descr="RÃ©cupÃ©rer et utiliser l'eau de pluie (3e Ã©d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Ã©cupÃ©rer et utiliser l'eau de pluie (3e Ã©d.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708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F99" w:rsidRDefault="00065F99">
      <w:r>
        <w:rPr>
          <w:noProof/>
          <w:lang w:eastAsia="es-ES"/>
        </w:rPr>
        <w:lastRenderedPageBreak/>
        <w:drawing>
          <wp:inline distT="0" distB="0" distL="0" distR="0">
            <wp:extent cx="5367655" cy="3740785"/>
            <wp:effectExtent l="0" t="0" r="4445" b="0"/>
            <wp:docPr id="7" name="Imagen 7" descr="Installer une rÃ©serve ou un rÃ©cupÃ©rateur d'eau de pluie pour la maison afin de collecter cette ressource naturel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staller une rÃ©serve ou un rÃ©cupÃ©rateur d'eau de pluie pour la maison afin de collecter cette ressource naturelle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374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F99">
        <w:t xml:space="preserve"> </w:t>
      </w:r>
      <w:r>
        <w:rPr>
          <w:noProof/>
          <w:lang w:eastAsia="es-ES"/>
        </w:rPr>
        <w:drawing>
          <wp:inline distT="0" distB="0" distL="0" distR="0">
            <wp:extent cx="5367655" cy="4512310"/>
            <wp:effectExtent l="0" t="0" r="4445" b="2540"/>
            <wp:docPr id="8" name="Imagen 8" descr="Si je ne connaissais rien du survivalisme et de la prÃ©paration, et si pour une raison ou pour une autre il m'apparaissait important auj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 je ne connaissais rien du survivalisme et de la prÃ©paration, et si pour une raison ou pour une autre il m'apparaissait important auj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451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21A" w:rsidRDefault="0052021A">
      <w:r w:rsidRPr="0052021A">
        <w:lastRenderedPageBreak/>
        <w:t xml:space="preserve"> </w:t>
      </w:r>
      <w:r>
        <w:rPr>
          <w:noProof/>
          <w:lang w:eastAsia="es-ES"/>
        </w:rPr>
        <w:drawing>
          <wp:inline distT="0" distB="0" distL="0" distR="0">
            <wp:extent cx="5372100" cy="6381750"/>
            <wp:effectExtent l="0" t="0" r="0" b="0"/>
            <wp:docPr id="10" name="Imagen 10" descr="1 MILLION Pounds of Food, 10,000 Fish &amp; 500 yards of Compost on 3 Acres of Land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 MILLION Pounds of Food, 10,000 Fish &amp; 500 yards of Compost on 3 Acres of Land!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21A" w:rsidRDefault="0052021A">
      <w:hyperlink r:id="rId21" w:history="1">
        <w:r w:rsidRPr="0093568C">
          <w:rPr>
            <w:rStyle w:val="Hipervnculo"/>
          </w:rPr>
          <w:t>https://recuperation-eau-pluie.ooreka.fr/astuce/voir/268918/composition-de-l-eau-de-pluie-a-quelle-qualite-s-attendre</w:t>
        </w:r>
      </w:hyperlink>
    </w:p>
    <w:p w:rsidR="0052021A" w:rsidRDefault="0052021A">
      <w:hyperlink r:id="rId22" w:history="1">
        <w:r w:rsidRPr="0093568C">
          <w:rPr>
            <w:rStyle w:val="Hipervnculo"/>
          </w:rPr>
          <w:t>http://www.eautarcie.org/03h.html</w:t>
        </w:r>
      </w:hyperlink>
    </w:p>
    <w:p w:rsidR="0052021A" w:rsidRDefault="0052021A">
      <w:bookmarkStart w:id="0" w:name="_GoBack"/>
      <w:r>
        <w:rPr>
          <w:noProof/>
          <w:lang w:eastAsia="es-ES"/>
        </w:rPr>
        <w:lastRenderedPageBreak/>
        <w:drawing>
          <wp:inline distT="0" distB="0" distL="0" distR="0">
            <wp:extent cx="6359023" cy="2018805"/>
            <wp:effectExtent l="0" t="0" r="3810" b="635"/>
            <wp:docPr id="11" name="Imagen 11" descr="https://media.ooreka.fr/public/image/schema_repartition_consommation_eau-main-4179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edia.ooreka.fr/public/image/schema_repartition_consommation_eau-main-417927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433" cy="201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02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D6"/>
    <w:rsid w:val="00065F99"/>
    <w:rsid w:val="0047209F"/>
    <w:rsid w:val="004C2D45"/>
    <w:rsid w:val="004F5D56"/>
    <w:rsid w:val="0052021A"/>
    <w:rsid w:val="006A6529"/>
    <w:rsid w:val="00B90B22"/>
    <w:rsid w:val="00D5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75D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75D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is-arquitectura.es/category/arquitectura/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recuperation-eau-pluie.ooreka.fr/astuce/voir/268918/composition-de-l-eau-de-pluie-a-quelle-qualite-s-attendre" TargetMode="External"/><Relationship Id="rId7" Type="http://schemas.openxmlformats.org/officeDocument/2006/relationships/hyperlink" Target="http://blog.is-arquitectura.es/nuevas-tecnologias-en-viviendas/reciclaje-de-agua/reciclaje-de-agua-domestica/" TargetMode="External"/><Relationship Id="rId12" Type="http://schemas.openxmlformats.org/officeDocument/2006/relationships/hyperlink" Target="http://www.gammvert.fr/conseils/conseils-de-jardinage/recuperation-d-eau-de-pluie-ce-qu-il-faut-savoir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s://geog.sfsu.edu/sites/default/files/thesis/FINALTHESISpdf.pdf" TargetMode="External"/><Relationship Id="rId11" Type="http://schemas.openxmlformats.org/officeDocument/2006/relationships/hyperlink" Target="https://fr.wikipedia.org/wiki/R%C3%A9cup%C3%A9ration_de_l%27eau_de_plui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nstitute.smartprosperity.ca/sites/default/files/stormwaterreport.pdf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10.jpeg"/><Relationship Id="rId10" Type="http://schemas.openxmlformats.org/officeDocument/2006/relationships/hyperlink" Target="https://www.consoglobe.com/nombreux-usages-eau-pluie-3903-c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hyperlink" Target="http://www.eautarcie.org/03h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4</cp:revision>
  <dcterms:created xsi:type="dcterms:W3CDTF">2018-04-11T18:55:00Z</dcterms:created>
  <dcterms:modified xsi:type="dcterms:W3CDTF">2018-04-30T16:27:00Z</dcterms:modified>
</cp:coreProperties>
</file>